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12241EEA" w14:textId="77777777" w:rsidTr="00756027">
        <w:tc>
          <w:tcPr>
            <w:tcW w:w="3379" w:type="dxa"/>
          </w:tcPr>
          <w:p w14:paraId="67A7CB3E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2B2CFBCA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77C44E4B" w14:textId="77777777" w:rsidR="003D64D1" w:rsidRPr="008556D4" w:rsidRDefault="00FE2325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40FC9240" w14:textId="77777777" w:rsidR="003D64D1" w:rsidRPr="008556D4" w:rsidRDefault="00FE2325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34837698" w14:textId="77777777" w:rsidR="003D64D1" w:rsidRPr="008556D4" w:rsidRDefault="00FE2325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32697ACA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13985B7F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56FACEE2" w14:textId="77777777" w:rsidR="003D64D1" w:rsidRPr="008556D4" w:rsidRDefault="00FE2325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6EDF9355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0EC2B461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14:paraId="2DC95974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E8E97A5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1F5C8DCE" w14:textId="77777777"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CB8CACA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18486EA4" w14:textId="77777777" w:rsidR="003D5E5E" w:rsidRPr="007D5454" w:rsidRDefault="007D5454" w:rsidP="000A4E4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ЛОТ</w:t>
            </w:r>
            <w:r>
              <w:rPr>
                <w:rFonts w:ascii="Verdana" w:hAnsi="Verdana"/>
                <w:sz w:val="20"/>
                <w:lang w:val="en-US"/>
              </w:rPr>
              <w:t xml:space="preserve"> 23-2024</w:t>
            </w:r>
            <w:r>
              <w:rPr>
                <w:rFonts w:ascii="Verdana" w:hAnsi="Verdana"/>
                <w:sz w:val="20"/>
              </w:rPr>
              <w:t xml:space="preserve"> ДАК</w:t>
            </w:r>
          </w:p>
        </w:tc>
      </w:tr>
      <w:tr w:rsidR="003D5E5E" w:rsidRPr="00380EB3" w14:paraId="466BB061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07982BF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7099976D" w14:textId="77777777" w:rsidR="003D5E5E" w:rsidRPr="00AD2E51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AD2E51">
              <w:rPr>
                <w:rFonts w:ascii="Verdana" w:hAnsi="Verdana"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F5319B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420EA20D" w14:textId="77777777" w:rsidR="003D5E5E" w:rsidRPr="002064F4" w:rsidRDefault="003D5E5E" w:rsidP="00322CA6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6F8B250F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C5A430B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1DCAD39E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92506FB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6C896F99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5C98FF46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4819A09E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1A33A418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A2AE643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6AD0855C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14:paraId="5C963AA5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74860D26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55B35A26" w14:textId="77777777" w:rsidR="003D5E5E" w:rsidRPr="00AD2E51" w:rsidRDefault="007D5454" w:rsidP="007D5454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Т</w:t>
            </w:r>
            <w:r w:rsidR="00AD2E51" w:rsidRPr="00AD2E51">
              <w:rPr>
                <w:rFonts w:ascii="Verdana" w:hAnsi="Verdana"/>
                <w:sz w:val="20"/>
              </w:rPr>
              <w:t xml:space="preserve">ехнического директора ООО «НАК» </w:t>
            </w:r>
            <w:r>
              <w:rPr>
                <w:rFonts w:ascii="Verdana" w:hAnsi="Verdana"/>
                <w:sz w:val="20"/>
              </w:rPr>
              <w:t>А.С.Ерышканова</w:t>
            </w:r>
          </w:p>
        </w:tc>
      </w:tr>
      <w:tr w:rsidR="003D5E5E" w:rsidRPr="00380EB3" w14:paraId="0C57CFB7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0A54B9CA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6F6838CC" w14:textId="77777777" w:rsidR="003D5E5E" w:rsidRPr="00AD2E51" w:rsidRDefault="00ED7D47" w:rsidP="007D5454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AD2E51">
              <w:rPr>
                <w:rFonts w:ascii="Verdana" w:hAnsi="Verdana"/>
                <w:sz w:val="20"/>
              </w:rPr>
              <w:t xml:space="preserve">Приглашение к участию в тендере </w:t>
            </w:r>
            <w:r w:rsidR="00140FC6" w:rsidRPr="00AD2E51">
              <w:rPr>
                <w:rFonts w:ascii="Verdana" w:hAnsi="Verdana"/>
                <w:sz w:val="20"/>
              </w:rPr>
              <w:t>ООО «</w:t>
            </w:r>
            <w:r w:rsidR="00031B72" w:rsidRPr="00AD2E51">
              <w:rPr>
                <w:rFonts w:ascii="Verdana" w:hAnsi="Verdana"/>
                <w:sz w:val="20"/>
              </w:rPr>
              <w:t>Нижегородские Автокомпоненты</w:t>
            </w:r>
            <w:r w:rsidR="00140FC6" w:rsidRPr="00AD2E51">
              <w:rPr>
                <w:rFonts w:ascii="Verdana" w:hAnsi="Verdana"/>
                <w:sz w:val="20"/>
              </w:rPr>
              <w:t>»</w:t>
            </w:r>
            <w:r w:rsidR="00031B72" w:rsidRPr="00AD2E51">
              <w:rPr>
                <w:rFonts w:ascii="Verdana" w:hAnsi="Verdana"/>
                <w:sz w:val="20"/>
              </w:rPr>
              <w:t xml:space="preserve"> - ЛОТ</w:t>
            </w:r>
            <w:r w:rsidR="007D5454">
              <w:rPr>
                <w:rFonts w:ascii="Verdana" w:hAnsi="Verdana"/>
                <w:sz w:val="20"/>
              </w:rPr>
              <w:t>23</w:t>
            </w:r>
            <w:r w:rsidR="00BC3924" w:rsidRPr="00AD2E51">
              <w:rPr>
                <w:rFonts w:ascii="Verdana" w:hAnsi="Verdana"/>
                <w:sz w:val="20"/>
              </w:rPr>
              <w:t>-</w:t>
            </w:r>
            <w:r w:rsidR="00336570" w:rsidRPr="00AD2E51">
              <w:rPr>
                <w:rFonts w:ascii="Verdana" w:hAnsi="Verdana"/>
                <w:sz w:val="20"/>
              </w:rPr>
              <w:t>202</w:t>
            </w:r>
            <w:r w:rsidR="00D95EE9" w:rsidRPr="00AD2E51">
              <w:rPr>
                <w:rFonts w:ascii="Verdana" w:hAnsi="Verdana"/>
                <w:sz w:val="20"/>
              </w:rPr>
              <w:t>4</w:t>
            </w:r>
            <w:r w:rsidR="00031B72" w:rsidRPr="00AD2E51">
              <w:rPr>
                <w:rFonts w:ascii="Verdana" w:hAnsi="Verdana"/>
                <w:sz w:val="20"/>
              </w:rPr>
              <w:t>ДАК</w:t>
            </w:r>
          </w:p>
        </w:tc>
      </w:tr>
    </w:tbl>
    <w:p w14:paraId="1FC85EA6" w14:textId="77777777" w:rsidR="003D5E5E" w:rsidRDefault="003D5E5E" w:rsidP="003D5E5E">
      <w:pPr>
        <w:ind w:right="-647"/>
        <w:rPr>
          <w:rFonts w:cs="Arial"/>
          <w:b/>
        </w:rPr>
      </w:pPr>
    </w:p>
    <w:p w14:paraId="64E3BE80" w14:textId="77777777" w:rsidR="00AD2E51" w:rsidRDefault="00AD2E51" w:rsidP="003D5E5E">
      <w:pPr>
        <w:ind w:right="-647"/>
        <w:rPr>
          <w:rFonts w:cs="Arial"/>
          <w:b/>
        </w:rPr>
      </w:pPr>
    </w:p>
    <w:p w14:paraId="1010172F" w14:textId="77777777" w:rsidR="00AD2E51" w:rsidRPr="00380EB3" w:rsidRDefault="00AD2E51" w:rsidP="00AD2E51">
      <w:pPr>
        <w:ind w:right="-647"/>
        <w:jc w:val="center"/>
        <w:rPr>
          <w:rFonts w:cs="Arial"/>
          <w:b/>
        </w:rPr>
      </w:pPr>
      <w:r>
        <w:rPr>
          <w:rFonts w:cs="Arial"/>
          <w:b/>
        </w:rPr>
        <w:t>Уважаемый руководитель!</w:t>
      </w:r>
    </w:p>
    <w:p w14:paraId="54562204" w14:textId="77777777" w:rsidR="003D5E5E" w:rsidRPr="00380EB3" w:rsidRDefault="003D5E5E" w:rsidP="003D5E5E"/>
    <w:p w14:paraId="0763D949" w14:textId="77777777" w:rsidR="009E0DE8" w:rsidRPr="00CB7CEC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</w:t>
      </w:r>
      <w:r w:rsidR="00031B72">
        <w:rPr>
          <w:rFonts w:ascii="Verdana" w:hAnsi="Verdana"/>
          <w:sz w:val="20"/>
          <w:szCs w:val="20"/>
        </w:rPr>
        <w:t>Нижегородские Автокомпоненты</w:t>
      </w:r>
      <w:r w:rsidRPr="00CB7CEC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14:paraId="1C93733A" w14:textId="77777777" w:rsidR="008D465A" w:rsidRDefault="008D465A" w:rsidP="00037355">
      <w:pPr>
        <w:jc w:val="both"/>
        <w:rPr>
          <w:rFonts w:ascii="Verdana" w:hAnsi="Verdana"/>
          <w:sz w:val="20"/>
          <w:szCs w:val="20"/>
        </w:rPr>
      </w:pPr>
    </w:p>
    <w:p w14:paraId="5FB84A44" w14:textId="77777777" w:rsidR="004C164C" w:rsidRDefault="00031B72" w:rsidP="00037355">
      <w:pPr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Модернизация </w:t>
      </w:r>
      <w:r w:rsidR="00322CA6">
        <w:rPr>
          <w:rFonts w:ascii="Calibri" w:hAnsi="Calibri" w:cs="Calibri"/>
          <w:b/>
          <w:color w:val="000000"/>
        </w:rPr>
        <w:t>закалочно-отпускного агрегата «Айхелин» №2 проект 7944</w:t>
      </w:r>
      <w:r>
        <w:rPr>
          <w:rFonts w:ascii="Calibri" w:hAnsi="Calibri" w:cs="Calibri"/>
          <w:b/>
          <w:color w:val="000000"/>
        </w:rPr>
        <w:t xml:space="preserve"> в</w:t>
      </w:r>
      <w:r w:rsidR="00322CA6">
        <w:rPr>
          <w:rFonts w:ascii="Calibri" w:hAnsi="Calibri" w:cs="Calibri"/>
          <w:b/>
          <w:color w:val="000000"/>
        </w:rPr>
        <w:t xml:space="preserve"> части системы отопления в  </w:t>
      </w:r>
      <w:r>
        <w:rPr>
          <w:rFonts w:ascii="Calibri" w:hAnsi="Calibri" w:cs="Calibri"/>
          <w:b/>
          <w:color w:val="000000"/>
        </w:rPr>
        <w:t xml:space="preserve"> КРЗ, по адресу г.Н.Новогрод,</w:t>
      </w:r>
      <w:r w:rsidR="00322CA6">
        <w:rPr>
          <w:rFonts w:ascii="Calibri" w:hAnsi="Calibri" w:cs="Calibri"/>
          <w:b/>
          <w:color w:val="000000"/>
        </w:rPr>
        <w:t>пр.Ленина,88</w:t>
      </w:r>
      <w:r w:rsidR="0003290A">
        <w:rPr>
          <w:rFonts w:ascii="Calibri" w:hAnsi="Calibri" w:cs="Calibri"/>
          <w:b/>
          <w:color w:val="000000"/>
        </w:rPr>
        <w:t>, согласно техническ</w:t>
      </w:r>
      <w:r w:rsidR="00F3682B">
        <w:rPr>
          <w:rFonts w:ascii="Calibri" w:hAnsi="Calibri" w:cs="Calibri"/>
          <w:b/>
          <w:color w:val="000000"/>
        </w:rPr>
        <w:t>ому</w:t>
      </w:r>
      <w:r w:rsidR="0003290A">
        <w:rPr>
          <w:rFonts w:ascii="Calibri" w:hAnsi="Calibri" w:cs="Calibri"/>
          <w:b/>
          <w:color w:val="000000"/>
        </w:rPr>
        <w:t xml:space="preserve"> задани</w:t>
      </w:r>
      <w:r w:rsidR="00F3682B">
        <w:rPr>
          <w:rFonts w:ascii="Calibri" w:hAnsi="Calibri" w:cs="Calibri"/>
          <w:b/>
          <w:color w:val="000000"/>
        </w:rPr>
        <w:t>ю.</w:t>
      </w:r>
    </w:p>
    <w:p w14:paraId="3C05F682" w14:textId="77777777" w:rsidR="00987897" w:rsidRDefault="00987897" w:rsidP="00037355">
      <w:pPr>
        <w:jc w:val="both"/>
        <w:rPr>
          <w:rFonts w:ascii="Verdana" w:hAnsi="Verdana"/>
          <w:b/>
          <w:sz w:val="20"/>
          <w:szCs w:val="20"/>
        </w:rPr>
      </w:pPr>
    </w:p>
    <w:p w14:paraId="4BCEB0F8" w14:textId="77777777" w:rsidR="003114DE" w:rsidRPr="00CB7CEC" w:rsidRDefault="003114DE" w:rsidP="00037355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14:paraId="5367E878" w14:textId="77777777"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14:paraId="544E1D48" w14:textId="77777777" w:rsidR="00031B72" w:rsidRPr="00031B72" w:rsidRDefault="00031B72" w:rsidP="00031B72">
      <w:pPr>
        <w:jc w:val="both"/>
        <w:rPr>
          <w:rFonts w:ascii="Verdana" w:hAnsi="Verdana"/>
          <w:bCs/>
          <w:sz w:val="20"/>
          <w:szCs w:val="20"/>
          <w:u w:val="single"/>
        </w:rPr>
      </w:pPr>
      <w:r w:rsidRPr="00031B72">
        <w:rPr>
          <w:rFonts w:ascii="Verdana" w:hAnsi="Verdana"/>
          <w:bCs/>
          <w:sz w:val="20"/>
          <w:szCs w:val="20"/>
          <w:u w:val="single"/>
        </w:rPr>
        <w:t xml:space="preserve">При условии выполнения работ с предоплатой, предоплата предоставляется при наличии банковской гарантии за счет подрядчика из перечня банков рекомендованных Заказчиком. </w:t>
      </w:r>
    </w:p>
    <w:p w14:paraId="53C63D41" w14:textId="77777777"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14:paraId="7728C83E" w14:textId="77777777"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14:paraId="7296E65C" w14:textId="77777777"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="00746431">
        <w:rPr>
          <w:rFonts w:ascii="Verdana" w:hAnsi="Verdana"/>
          <w:b/>
          <w:sz w:val="20"/>
          <w:szCs w:val="20"/>
        </w:rPr>
        <w:t>1</w:t>
      </w:r>
      <w:r w:rsidR="00322CA6">
        <w:rPr>
          <w:rFonts w:ascii="Verdana" w:hAnsi="Verdana"/>
          <w:b/>
          <w:sz w:val="20"/>
          <w:szCs w:val="20"/>
        </w:rPr>
        <w:t>7</w:t>
      </w:r>
      <w:r w:rsidRPr="00A63544">
        <w:rPr>
          <w:rFonts w:ascii="Verdana" w:hAnsi="Verdana"/>
          <w:b/>
          <w:sz w:val="20"/>
          <w:szCs w:val="20"/>
        </w:rPr>
        <w:t>-</w:t>
      </w:r>
      <w:r w:rsidR="00322CA6">
        <w:rPr>
          <w:rFonts w:ascii="Verdana" w:hAnsi="Verdana"/>
          <w:b/>
          <w:sz w:val="20"/>
          <w:szCs w:val="20"/>
        </w:rPr>
        <w:t>0</w:t>
      </w:r>
      <w:r w:rsidRPr="00A63544">
        <w:rPr>
          <w:rFonts w:ascii="Verdana" w:hAnsi="Verdana"/>
          <w:b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 </w:t>
      </w:r>
      <w:r w:rsidR="007D5454" w:rsidRPr="00FE2325">
        <w:rPr>
          <w:rFonts w:ascii="Verdana" w:hAnsi="Verdana"/>
          <w:b/>
          <w:sz w:val="20"/>
          <w:szCs w:val="20"/>
          <w:highlight w:val="yellow"/>
        </w:rPr>
        <w:t>20</w:t>
      </w:r>
      <w:r w:rsidRPr="00FE2325">
        <w:rPr>
          <w:rFonts w:ascii="Verdana" w:hAnsi="Verdana"/>
          <w:b/>
          <w:sz w:val="20"/>
          <w:szCs w:val="20"/>
          <w:highlight w:val="yellow"/>
        </w:rPr>
        <w:t>.</w:t>
      </w:r>
      <w:r w:rsidR="007D5454" w:rsidRPr="00FE2325">
        <w:rPr>
          <w:rFonts w:ascii="Verdana" w:hAnsi="Verdana"/>
          <w:b/>
          <w:sz w:val="20"/>
          <w:szCs w:val="20"/>
          <w:highlight w:val="yellow"/>
        </w:rPr>
        <w:t>01</w:t>
      </w:r>
      <w:r w:rsidRPr="00FE2325">
        <w:rPr>
          <w:rFonts w:ascii="Verdana" w:hAnsi="Verdana"/>
          <w:b/>
          <w:sz w:val="20"/>
          <w:szCs w:val="20"/>
          <w:highlight w:val="yellow"/>
        </w:rPr>
        <w:t>.202</w:t>
      </w:r>
      <w:r w:rsidR="007D5454" w:rsidRPr="00FE2325">
        <w:rPr>
          <w:rFonts w:ascii="Verdana" w:hAnsi="Verdana"/>
          <w:b/>
          <w:sz w:val="20"/>
          <w:szCs w:val="20"/>
          <w:highlight w:val="yellow"/>
        </w:rPr>
        <w:t>5</w:t>
      </w:r>
      <w:r w:rsidRPr="00FE2325">
        <w:rPr>
          <w:rFonts w:ascii="Verdana" w:hAnsi="Verdana"/>
          <w:b/>
          <w:sz w:val="20"/>
          <w:szCs w:val="20"/>
          <w:highlight w:val="yellow"/>
        </w:rPr>
        <w:t>г</w:t>
      </w:r>
      <w:bookmarkStart w:id="0" w:name="_GoBack"/>
      <w:bookmarkEnd w:id="0"/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221050BC" w14:textId="77777777"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66F5F2C5" w14:textId="77777777"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</w:t>
      </w:r>
      <w:r w:rsidR="00746431">
        <w:rPr>
          <w:rFonts w:ascii="Verdana" w:hAnsi="Verdana"/>
          <w:sz w:val="20"/>
          <w:szCs w:val="20"/>
        </w:rPr>
        <w:t xml:space="preserve"> материалов, машин и механизмов / калькуляция с расшифровкой статей затрат</w:t>
      </w:r>
    </w:p>
    <w:p w14:paraId="046F4B6F" w14:textId="77777777"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14:paraId="3CAD88F6" w14:textId="77777777"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9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10" w:history="1">
        <w:r w:rsidR="00746431" w:rsidRPr="005467B0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BalandinaLV</w:t>
        </w:r>
        <w:r w:rsidR="00746431" w:rsidRPr="005467B0">
          <w:rPr>
            <w:rStyle w:val="a3"/>
            <w:rFonts w:ascii="Verdana" w:hAnsi="Verdana"/>
            <w:i/>
            <w:iCs/>
            <w:sz w:val="20"/>
            <w:szCs w:val="20"/>
          </w:rPr>
          <w:t xml:space="preserve">@nautocom.ru </w:t>
        </w:r>
      </w:hyperlink>
    </w:p>
    <w:p w14:paraId="686C2293" w14:textId="77777777"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14:paraId="1777601C" w14:textId="08576E4B"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1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  <w:r w:rsidRPr="00A15F57">
        <w:rPr>
          <w:rStyle w:val="a3"/>
          <w:rFonts w:ascii="Verdana" w:hAnsi="Verdana"/>
          <w:bCs/>
          <w:sz w:val="20"/>
          <w:szCs w:val="20"/>
        </w:rPr>
        <w:t xml:space="preserve">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</w:t>
      </w:r>
      <w:r w:rsidR="00FE2325">
        <w:rPr>
          <w:rStyle w:val="a3"/>
          <w:rFonts w:ascii="Verdana" w:hAnsi="Verdana"/>
          <w:b/>
          <w:bCs/>
          <w:i/>
          <w:sz w:val="20"/>
          <w:szCs w:val="20"/>
        </w:rPr>
        <w:t xml:space="preserve"> – </w:t>
      </w:r>
      <w:r w:rsidR="00FE2325" w:rsidRPr="00FE2325">
        <w:rPr>
          <w:rStyle w:val="a3"/>
          <w:rFonts w:ascii="Verdana" w:hAnsi="Verdana"/>
          <w:b/>
          <w:bCs/>
          <w:i/>
          <w:sz w:val="20"/>
          <w:szCs w:val="20"/>
          <w:highlight w:val="yellow"/>
        </w:rPr>
        <w:t>ЛОТ23-2024ДАК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)</w:t>
      </w:r>
    </w:p>
    <w:p w14:paraId="59AECB91" w14:textId="77777777"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21C458C3" w14:textId="77777777"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14:paraId="048DF793" w14:textId="77777777"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555F87DC" w14:textId="77777777"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4CEBEB5F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14:paraId="11B17D4C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612081A8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371AFAF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211A0BDA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14:paraId="7F458049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28576569" w14:textId="77777777"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lastRenderedPageBreak/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(калькуляция)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3BDA2E68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3C332DA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14:paraId="126AA899" w14:textId="77777777" w:rsidR="00CB7CEC" w:rsidRPr="00F3682B" w:rsidRDefault="00CB7CEC" w:rsidP="00F3682B">
      <w:pPr>
        <w:pStyle w:val="a4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F3682B">
        <w:rPr>
          <w:rFonts w:ascii="Verdana" w:hAnsi="Verdana"/>
          <w:sz w:val="20"/>
          <w:szCs w:val="20"/>
        </w:rPr>
        <w:t>Форма «Коммерческое предложение».</w:t>
      </w:r>
    </w:p>
    <w:p w14:paraId="20D2BC04" w14:textId="77777777" w:rsidR="00F3682B" w:rsidRPr="00F3682B" w:rsidRDefault="00F3682B" w:rsidP="00F3682B">
      <w:pPr>
        <w:pStyle w:val="a4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Техническое задание</w:t>
      </w:r>
    </w:p>
    <w:p w14:paraId="4F83B567" w14:textId="77777777" w:rsidR="00CB7CEC" w:rsidRDefault="00F3682B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     3</w:t>
      </w:r>
      <w:r w:rsidR="00CB7CEC">
        <w:rPr>
          <w:rFonts w:ascii="Verdana" w:hAnsi="Verdana"/>
          <w:sz w:val="20"/>
          <w:szCs w:val="20"/>
        </w:rPr>
        <w:t xml:space="preserve">. </w:t>
      </w:r>
      <w:r w:rsidR="00CB7CEC"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="00CB7CEC"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0AD302FE" w14:textId="77777777" w:rsidR="00CB7CEC" w:rsidRPr="00A15F57" w:rsidRDefault="00F3682B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    4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. </w:t>
      </w:r>
      <w:r w:rsidR="00CB7CEC"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 w:rsidR="00CB7CEC"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5C268431" w14:textId="77777777" w:rsidR="00CB7CEC" w:rsidRPr="005C0EFA" w:rsidRDefault="00CB7CEC" w:rsidP="00CB7CEC">
      <w:pPr>
        <w:jc w:val="both"/>
        <w:rPr>
          <w:i/>
        </w:rPr>
      </w:pPr>
    </w:p>
    <w:p w14:paraId="4CAA354D" w14:textId="77777777" w:rsidR="000E3C3F" w:rsidRPr="000E3C3F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sz w:val="22"/>
          <w:szCs w:val="22"/>
          <w:u w:val="single"/>
        </w:rPr>
      </w:pPr>
      <w:r w:rsidRPr="000E3C3F">
        <w:rPr>
          <w:rFonts w:ascii="Verdana" w:hAnsi="Verdana"/>
          <w:i/>
          <w:sz w:val="20"/>
          <w:szCs w:val="20"/>
          <w:u w:val="single"/>
        </w:rPr>
        <w:t>Приложения размещены на ресурсе</w:t>
      </w:r>
      <w:r w:rsidRPr="000E3C3F">
        <w:rPr>
          <w:i/>
          <w:u w:val="single"/>
        </w:rPr>
        <w:t xml:space="preserve"> </w:t>
      </w:r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(</w:t>
      </w:r>
      <w:hyperlink r:id="rId12" w:history="1">
        <w:r w:rsidR="00746431" w:rsidRPr="000E3C3F">
          <w:rPr>
            <w:rStyle w:val="a3"/>
            <w:rFonts w:ascii="Verdana" w:hAnsi="Verdana"/>
            <w:i/>
            <w:iCs/>
            <w:sz w:val="20"/>
            <w:szCs w:val="20"/>
          </w:rPr>
          <w:t>https://nautocom.ru/tenders/</w:t>
        </w:r>
      </w:hyperlink>
      <w:r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)</w:t>
      </w:r>
      <w:r w:rsidR="000E3C3F" w:rsidRPr="000E3C3F">
        <w:rPr>
          <w:rFonts w:ascii="Verdana" w:hAnsi="Verdana"/>
          <w:bCs/>
          <w:i/>
          <w:color w:val="0563C1"/>
          <w:sz w:val="20"/>
          <w:szCs w:val="20"/>
          <w:u w:val="single"/>
        </w:rPr>
        <w:t>,</w:t>
      </w:r>
      <w:r w:rsidR="000E3C3F" w:rsidRPr="000E3C3F">
        <w:rPr>
          <w:rFonts w:ascii="Segoe UI" w:hAnsi="Segoe UI" w:cs="Segoe UI"/>
          <w:i/>
          <w:color w:val="000000"/>
          <w:sz w:val="20"/>
          <w:szCs w:val="20"/>
          <w:u w:val="single"/>
        </w:rPr>
        <w:t xml:space="preserve"> </w:t>
      </w:r>
      <w:r w:rsidR="000E3C3F" w:rsidRPr="000E3C3F">
        <w:rPr>
          <w:rFonts w:ascii="Verdana" w:hAnsi="Verdana" w:cs="Segoe UI"/>
          <w:i/>
          <w:color w:val="000000"/>
          <w:sz w:val="20"/>
          <w:szCs w:val="20"/>
          <w:u w:val="single"/>
        </w:rPr>
        <w:t>надо заходить в папку "Актуальные тендеры"</w:t>
      </w:r>
    </w:p>
    <w:p w14:paraId="38CB9B39" w14:textId="77777777" w:rsidR="00D95EE9" w:rsidRPr="005C0EFA" w:rsidRDefault="00D95EE9" w:rsidP="00D95EE9"/>
    <w:p w14:paraId="760EA1C9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2A61922F" w14:textId="77777777" w:rsidR="00CB7CEC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14:paraId="7C31D9C8" w14:textId="77777777" w:rsidR="00746431" w:rsidRDefault="00746431" w:rsidP="00CB7CEC">
      <w:pPr>
        <w:jc w:val="both"/>
        <w:rPr>
          <w:b/>
        </w:rPr>
      </w:pPr>
    </w:p>
    <w:p w14:paraId="1F7CBD27" w14:textId="77777777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 xml:space="preserve">1.По имеющимся вопросам(техническим) Вы можете обратиться к </w:t>
      </w:r>
      <w:r>
        <w:rPr>
          <w:rFonts w:ascii="Verdana" w:hAnsi="Verdana"/>
          <w:bCs/>
          <w:i/>
          <w:sz w:val="20"/>
          <w:szCs w:val="20"/>
        </w:rPr>
        <w:t>главному энергетику КРЗ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>
        <w:rPr>
          <w:rFonts w:ascii="Verdana" w:hAnsi="Verdana"/>
          <w:bCs/>
          <w:i/>
          <w:sz w:val="20"/>
          <w:szCs w:val="20"/>
        </w:rPr>
        <w:t>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>
        <w:rPr>
          <w:rFonts w:ascii="Verdana" w:hAnsi="Verdana"/>
          <w:bCs/>
          <w:i/>
          <w:sz w:val="20"/>
          <w:szCs w:val="20"/>
        </w:rPr>
        <w:t>Башкиров Леонид Александрович</w:t>
      </w:r>
      <w:r w:rsidRPr="00746431">
        <w:rPr>
          <w:rFonts w:ascii="Verdana" w:hAnsi="Verdana"/>
          <w:bCs/>
          <w:i/>
          <w:sz w:val="20"/>
          <w:szCs w:val="20"/>
        </w:rPr>
        <w:t>, тел. 8</w:t>
      </w:r>
      <w:r w:rsidR="00D55E69">
        <w:rPr>
          <w:rFonts w:ascii="Verdana" w:hAnsi="Verdana"/>
          <w:bCs/>
          <w:i/>
          <w:sz w:val="20"/>
          <w:szCs w:val="20"/>
        </w:rPr>
        <w:t> 9307188887</w:t>
      </w:r>
    </w:p>
    <w:p w14:paraId="0F713F70" w14:textId="77777777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</w:p>
    <w:p w14:paraId="069B5CFF" w14:textId="77777777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2. По имеющимся вопросам(организационным) Вы можете обратиться к главному энергетику - Козлов Сергей Борисович, тел. 8 9100587602</w:t>
      </w:r>
    </w:p>
    <w:p w14:paraId="114B43AF" w14:textId="77777777"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14:paraId="0F704806" w14:textId="77777777" w:rsidR="00CB7CEC" w:rsidRPr="00A15F57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3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14:paraId="6187D18A" w14:textId="77777777"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14:paraId="327E804A" w14:textId="77777777" w:rsidR="00D55E69" w:rsidRPr="00D55E69" w:rsidRDefault="00FE2325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3" w:history="1">
        <w:r w:rsidR="00D55E69" w:rsidRPr="00D55E69">
          <w:rPr>
            <w:rStyle w:val="a3"/>
            <w:rFonts w:ascii="Verdana" w:hAnsi="Verdana"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3A0C529A" w14:textId="77777777" w:rsidR="00D55E69" w:rsidRPr="00D55E69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05C9AEDF" w14:textId="77777777"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25465B15" w14:textId="77777777"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4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CB7CEC"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14:paraId="172105B4" w14:textId="77777777"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14:paraId="68E49265" w14:textId="77777777"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Баландина Лидия Викторовна</w:t>
      </w:r>
      <w:r w:rsidR="00CB7CEC">
        <w:rPr>
          <w:rFonts w:ascii="Verdana" w:hAnsi="Verdana"/>
          <w:i/>
          <w:iCs/>
          <w:sz w:val="20"/>
          <w:szCs w:val="20"/>
        </w:rPr>
        <w:t xml:space="preserve">, тел. </w:t>
      </w:r>
      <w:r w:rsidR="00CB7CEC">
        <w:t> </w:t>
      </w:r>
      <w:r w:rsidR="00D55E69">
        <w:rPr>
          <w:rFonts w:ascii="Verdana" w:hAnsi="Verdana"/>
          <w:i/>
          <w:iCs/>
          <w:sz w:val="20"/>
          <w:szCs w:val="20"/>
        </w:rPr>
        <w:t>8 9159369</w:t>
      </w:r>
      <w:r>
        <w:rPr>
          <w:rFonts w:ascii="Verdana" w:hAnsi="Verdana"/>
          <w:i/>
          <w:iCs/>
          <w:sz w:val="20"/>
          <w:szCs w:val="20"/>
        </w:rPr>
        <w:t>172</w:t>
      </w:r>
    </w:p>
    <w:p w14:paraId="23D11BE3" w14:textId="77777777" w:rsidR="00CB7CEC" w:rsidRPr="00746431" w:rsidRDefault="00FE2325" w:rsidP="00CB7CEC">
      <w:pPr>
        <w:jc w:val="both"/>
        <w:rPr>
          <w:rFonts w:ascii="Verdana" w:hAnsi="Verdana"/>
          <w:sz w:val="20"/>
          <w:szCs w:val="20"/>
        </w:rPr>
      </w:pPr>
      <w:hyperlink r:id="rId14" w:history="1">
        <w:r w:rsidR="00746431" w:rsidRPr="00746431">
          <w:rPr>
            <w:rStyle w:val="a3"/>
            <w:rFonts w:ascii="Verdana" w:hAnsi="Verdana"/>
            <w:sz w:val="20"/>
            <w:szCs w:val="20"/>
          </w:rPr>
          <w:t>BalandinaLV@nautocom.ru</w:t>
        </w:r>
      </w:hyperlink>
    </w:p>
    <w:p w14:paraId="28279C39" w14:textId="77777777" w:rsidR="00746431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12A0F87F" w14:textId="77777777" w:rsidR="00CB7CEC" w:rsidRPr="005C0EFA" w:rsidRDefault="00746431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5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14:paraId="4469E60B" w14:textId="77777777" w:rsidR="00CB7CEC" w:rsidRDefault="00CB7CEC"/>
    <w:p w14:paraId="2DAB1FE5" w14:textId="77777777"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>Телефон: +7 (800) 250-73-22</w:t>
      </w:r>
    </w:p>
    <w:p w14:paraId="18F35D40" w14:textId="77777777"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>Почтовый адрес: 123242, г. Москва, а/я № 71 «Служба Доверия»</w:t>
      </w:r>
    </w:p>
    <w:p w14:paraId="4B4D178C" w14:textId="77777777" w:rsidR="008E7074" w:rsidRPr="008E7074" w:rsidRDefault="008E7074" w:rsidP="008E7074">
      <w:pPr>
        <w:ind w:firstLine="709"/>
        <w:jc w:val="both"/>
        <w:rPr>
          <w:rFonts w:ascii="Verdana" w:hAnsi="Verdana"/>
          <w:bCs/>
          <w:i/>
          <w:sz w:val="20"/>
          <w:szCs w:val="20"/>
        </w:rPr>
      </w:pPr>
      <w:r w:rsidRPr="008E7074">
        <w:rPr>
          <w:rFonts w:ascii="Verdana" w:hAnsi="Verdana"/>
          <w:bCs/>
          <w:i/>
          <w:sz w:val="20"/>
          <w:szCs w:val="20"/>
        </w:rPr>
        <w:t xml:space="preserve">Электронная почта: mail@doverie.msk.ru.  </w:t>
      </w:r>
    </w:p>
    <w:p w14:paraId="678D31A5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2EB67457" w14:textId="77777777" w:rsidR="007A0D1E" w:rsidRDefault="00FE2325" w:rsidP="003114DE">
      <w:pPr>
        <w:jc w:val="both"/>
        <w:rPr>
          <w:sz w:val="28"/>
          <w:szCs w:val="28"/>
        </w:rPr>
      </w:pPr>
    </w:p>
    <w:p w14:paraId="2899E893" w14:textId="77777777" w:rsidR="00AD2E51" w:rsidRPr="00ED7D47" w:rsidRDefault="007D5454" w:rsidP="003114DE">
      <w:pPr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D2E51">
        <w:rPr>
          <w:sz w:val="28"/>
          <w:szCs w:val="28"/>
        </w:rPr>
        <w:t>ехническ</w:t>
      </w:r>
      <w:r>
        <w:rPr>
          <w:sz w:val="28"/>
          <w:szCs w:val="28"/>
        </w:rPr>
        <w:t>ий</w:t>
      </w:r>
      <w:r w:rsidR="00AD2E51">
        <w:rPr>
          <w:sz w:val="28"/>
          <w:szCs w:val="28"/>
        </w:rPr>
        <w:t xml:space="preserve"> директор</w:t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 w:rsidR="00AD2E51">
        <w:rPr>
          <w:sz w:val="28"/>
          <w:szCs w:val="28"/>
        </w:rPr>
        <w:tab/>
      </w:r>
      <w:r>
        <w:rPr>
          <w:sz w:val="28"/>
          <w:szCs w:val="28"/>
        </w:rPr>
        <w:t>А.С.Ерышканов</w:t>
      </w:r>
    </w:p>
    <w:sectPr w:rsidR="00AD2E51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30C8B"/>
    <w:multiLevelType w:val="hybridMultilevel"/>
    <w:tmpl w:val="79C02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290A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C0D77"/>
    <w:rsid w:val="001C5553"/>
    <w:rsid w:val="001C7BC8"/>
    <w:rsid w:val="001D06B4"/>
    <w:rsid w:val="001D1141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3072"/>
    <w:rsid w:val="0028342C"/>
    <w:rsid w:val="002859F2"/>
    <w:rsid w:val="00291DD3"/>
    <w:rsid w:val="002A65CA"/>
    <w:rsid w:val="002B0800"/>
    <w:rsid w:val="002B1FAA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22CA6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307B"/>
    <w:rsid w:val="003B37A7"/>
    <w:rsid w:val="003B4BEF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40E0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3E48"/>
    <w:rsid w:val="006F6405"/>
    <w:rsid w:val="00700D39"/>
    <w:rsid w:val="00701A03"/>
    <w:rsid w:val="0071002B"/>
    <w:rsid w:val="0071377C"/>
    <w:rsid w:val="00723474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5454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75FC"/>
    <w:rsid w:val="008C11FE"/>
    <w:rsid w:val="008C73E2"/>
    <w:rsid w:val="008D465A"/>
    <w:rsid w:val="008E7074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2E51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A06EA"/>
    <w:rsid w:val="00EA26D7"/>
    <w:rsid w:val="00EA5313"/>
    <w:rsid w:val="00EA7985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3682B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E2325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D408C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mirnovaEV@nautocom.r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autocom.ru/tender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nderAC@nautocom.r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BalandinaLV@nautocom.ru%20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kyc-compliance.ru" TargetMode="External"/><Relationship Id="rId14" Type="http://schemas.openxmlformats.org/officeDocument/2006/relationships/hyperlink" Target="mailto:BalandinaLV@nautocom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2399"/>
    <w:rsid w:val="00120C65"/>
    <w:rsid w:val="002D004A"/>
    <w:rsid w:val="00312595"/>
    <w:rsid w:val="003314DE"/>
    <w:rsid w:val="0048172A"/>
    <w:rsid w:val="0092284D"/>
    <w:rsid w:val="00D1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BF6522-A3E6-4DCD-86BC-79F395BB7BD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8d10a28d-5d5f-40c0-9eeb-2297f166ff4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05B6AB-8A58-43E2-B398-E453B670D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74B60-7A0C-4B32-94ED-16E17A590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Смирнова Елена Владимировна</cp:lastModifiedBy>
  <cp:revision>12</cp:revision>
  <dcterms:created xsi:type="dcterms:W3CDTF">2024-03-14T06:41:00Z</dcterms:created>
  <dcterms:modified xsi:type="dcterms:W3CDTF">2024-12-23T07:28:00Z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